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A" w:rsidRPr="00CB3A9A" w:rsidRDefault="00CB3A9A" w:rsidP="00CB3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IT"/>
        </w:rPr>
      </w:pPr>
      <w:r w:rsidRPr="00CB3A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IT"/>
        </w:rPr>
        <w:t>Premio Internazionale di Poesia “I Versi non Scritti” 2019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TEVEROLA –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nastri di partenza la nuova edizione del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 Internazionale di Poesia “I versi non scritti”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premio oramai maturo che, quest’anno, giunge alla sua terza edizione e che ha fatto molto parlare di sé, nelle passate edizioni, sia per la notevole adesione (oltre 500 poeti da ogni angolo d’Italia), sia per i livelli qualitativamente alti dei partecipanti.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Confermato il format vincente delle scorse edizioni che vede gareggiare le poesie in lingua italiana e in dialetto, confermata anche la sezione speciale riservata agli studenti: che troveranno uno spazio per esprimersi e iniziare a proporsi nel pianeta poesia.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Una delle finalità del premio, infatti, è quella di valorizzare i talenti; un concorso che mira ad avvicinare i giovani alla cultura, a creare una rete tra poeti ed artisti, tra associazioni e cittadinanza. Un “Premio” che travalica i confini locali e nazionali con il chiaro intento di non escludere nessuno dalla partecipazione.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Premio quest’anno aderisce alla importante campagna nazionale del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Maggio dei Libri 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per l’occasione crea una nuova sezione a concorso per la Poesia Edita italiana.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Un’altra novità di quest’anno è quella che iscrivendosi al Premio Internazionale di Poesia “ I Versi non scritti…” e inviando  una propria ulteriore  opera (fuori concorso) avente come tematica  “</w:t>
      </w:r>
      <w:r w:rsidRPr="00CB3A9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Versi, Verso il domani…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” si avrà la possibilità di poter essere selezionati e invitati per vivere gli “Eventi-</w:t>
      </w:r>
      <w:proofErr w:type="spellStart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Readings</w:t>
      </w:r>
      <w:proofErr w:type="spellEnd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con letture delle proprie opere che si svolgeranno in diverse regioni d’Italia.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Premio Nazionale di Poesia “I versi non scritti” è organizzato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dall’Organizzazione di Volontariato “Si Teverola </w:t>
      </w:r>
      <w:proofErr w:type="spellStart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Onlus</w:t>
      </w:r>
      <w:proofErr w:type="spellEnd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Teverola e sostenuto moralmente dalla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Regione Campania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 Teverola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Istituto Comprensivo “</w:t>
      </w:r>
      <w:proofErr w:type="spellStart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G.Ungaretti</w:t>
      </w:r>
      <w:proofErr w:type="spellEnd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” 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Teverola, </w:t>
      </w:r>
      <w:proofErr w:type="spellStart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Csv-AssoVoCe</w:t>
      </w:r>
      <w:proofErr w:type="spellEnd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Caserta, e gode della collaborazione esterna delle Associazioni: “</w:t>
      </w:r>
      <w:proofErr w:type="spellStart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Migr</w:t>
      </w:r>
      <w:proofErr w:type="spellEnd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-Azioni” </w:t>
      </w:r>
      <w:proofErr w:type="spellStart"/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Aps</w:t>
      </w:r>
      <w:proofErr w:type="spellEnd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Teverola e “</w:t>
      </w:r>
      <w:r w:rsidRPr="00CB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Happy Teverola</w:t>
      </w: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”- Teverola,  oltre a diversi partner tecnici.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bando completo del concorso è disponibile sul sito web www.citytelling.info, dove chi vuole partecipare, può trovare tutte le informazioni e il </w:t>
      </w:r>
      <w:proofErr w:type="spellStart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iscriversi. La partecipazione è completamente GRATUITA. </w:t>
      </w:r>
    </w:p>
    <w:p w:rsidR="00CB3A9A" w:rsidRPr="00CB3A9A" w:rsidRDefault="00CB3A9A" w:rsidP="00CB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Scadenza ultima per l’invio degli elaborati è il 19 maggio 2019, ore 23.59. </w:t>
      </w:r>
    </w:p>
    <w:p w:rsidR="00A639FF" w:rsidRDefault="00A639FF" w:rsidP="00CB3A9A">
      <w:pPr>
        <w:spacing w:after="0"/>
        <w:jc w:val="both"/>
      </w:pPr>
    </w:p>
    <w:sectPr w:rsidR="00A63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A"/>
    <w:rsid w:val="00A639FF"/>
    <w:rsid w:val="00C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A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CB3A9A"/>
  </w:style>
  <w:style w:type="character" w:styleId="Collegamentoipertestuale">
    <w:name w:val="Hyperlink"/>
    <w:basedOn w:val="Carpredefinitoparagrafo"/>
    <w:uiPriority w:val="99"/>
    <w:semiHidden/>
    <w:unhideWhenUsed/>
    <w:rsid w:val="00CB3A9A"/>
    <w:rPr>
      <w:color w:val="0000FF"/>
      <w:u w:val="single"/>
    </w:rPr>
  </w:style>
  <w:style w:type="character" w:customStyle="1" w:styleId="byline">
    <w:name w:val="byline"/>
    <w:basedOn w:val="Carpredefinitoparagrafo"/>
    <w:rsid w:val="00CB3A9A"/>
  </w:style>
  <w:style w:type="character" w:customStyle="1" w:styleId="author">
    <w:name w:val="author"/>
    <w:basedOn w:val="Carpredefinitoparagrafo"/>
    <w:rsid w:val="00CB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A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CB3A9A"/>
  </w:style>
  <w:style w:type="character" w:styleId="Collegamentoipertestuale">
    <w:name w:val="Hyperlink"/>
    <w:basedOn w:val="Carpredefinitoparagrafo"/>
    <w:uiPriority w:val="99"/>
    <w:semiHidden/>
    <w:unhideWhenUsed/>
    <w:rsid w:val="00CB3A9A"/>
    <w:rPr>
      <w:color w:val="0000FF"/>
      <w:u w:val="single"/>
    </w:rPr>
  </w:style>
  <w:style w:type="character" w:customStyle="1" w:styleId="byline">
    <w:name w:val="byline"/>
    <w:basedOn w:val="Carpredefinitoparagrafo"/>
    <w:rsid w:val="00CB3A9A"/>
  </w:style>
  <w:style w:type="character" w:customStyle="1" w:styleId="author">
    <w:name w:val="author"/>
    <w:basedOn w:val="Carpredefinitoparagrafo"/>
    <w:rsid w:val="00CB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2019-04-01T17:22:00Z</dcterms:created>
  <dcterms:modified xsi:type="dcterms:W3CDTF">2019-04-01T17:23:00Z</dcterms:modified>
</cp:coreProperties>
</file>